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58" w:rsidRDefault="00845B58" w:rsidP="00845B58">
      <w:pPr>
        <w:pStyle w:val="ListParagraph"/>
        <w:numPr>
          <w:ilvl w:val="0"/>
          <w:numId w:val="1"/>
        </w:numPr>
      </w:pPr>
      <w:r>
        <w:t>Name of the Association:</w:t>
      </w:r>
      <w:r>
        <w:tab/>
      </w:r>
      <w:r>
        <w:tab/>
      </w:r>
      <w:r>
        <w:tab/>
      </w:r>
      <w:proofErr w:type="spellStart"/>
      <w:r>
        <w:t>Satna</w:t>
      </w:r>
      <w:proofErr w:type="spellEnd"/>
      <w:r>
        <w:t xml:space="preserve"> Diocesan Society</w:t>
      </w:r>
    </w:p>
    <w:p w:rsidR="00845B58" w:rsidRDefault="00845B58" w:rsidP="00845B58">
      <w:pPr>
        <w:pStyle w:val="ListParagraph"/>
        <w:numPr>
          <w:ilvl w:val="0"/>
          <w:numId w:val="1"/>
        </w:numPr>
      </w:pPr>
      <w:r>
        <w:t>FCRA Registration No:</w:t>
      </w:r>
      <w:r>
        <w:tab/>
      </w:r>
      <w:r>
        <w:tab/>
      </w:r>
      <w:r>
        <w:tab/>
      </w:r>
      <w:r>
        <w:tab/>
        <w:t>063470002</w:t>
      </w:r>
    </w:p>
    <w:p w:rsidR="00845B58" w:rsidRDefault="00845B58" w:rsidP="00845B58">
      <w:pPr>
        <w:pStyle w:val="ListParagraph"/>
        <w:numPr>
          <w:ilvl w:val="0"/>
          <w:numId w:val="1"/>
        </w:numPr>
      </w:pPr>
      <w:r>
        <w:t xml:space="preserve">Address of the Association: </w:t>
      </w:r>
      <w:r>
        <w:tab/>
      </w:r>
      <w:r>
        <w:tab/>
      </w:r>
      <w:r>
        <w:tab/>
        <w:t>Bishop’s House</w:t>
      </w:r>
    </w:p>
    <w:p w:rsidR="00845B58" w:rsidRDefault="00845B58" w:rsidP="00845B58">
      <w:pPr>
        <w:pStyle w:val="ListParagraph"/>
        <w:ind w:left="4320" w:firstLine="720"/>
      </w:pPr>
      <w:r>
        <w:t xml:space="preserve">P B No.22, </w:t>
      </w:r>
      <w:proofErr w:type="spellStart"/>
      <w:r>
        <w:t>Rewa</w:t>
      </w:r>
      <w:proofErr w:type="spellEnd"/>
      <w:r>
        <w:t xml:space="preserve"> Road</w:t>
      </w:r>
    </w:p>
    <w:p w:rsidR="00845B58" w:rsidRDefault="00845B58" w:rsidP="00845B58">
      <w:pPr>
        <w:pStyle w:val="ListParagraph"/>
        <w:ind w:left="4320" w:firstLine="720"/>
      </w:pPr>
      <w:proofErr w:type="spellStart"/>
      <w:r>
        <w:t>Satna</w:t>
      </w:r>
      <w:proofErr w:type="spellEnd"/>
      <w:r>
        <w:t xml:space="preserve"> 485001</w:t>
      </w:r>
    </w:p>
    <w:p w:rsidR="00845B58" w:rsidRDefault="00845B58" w:rsidP="00845B58">
      <w:pPr>
        <w:pStyle w:val="ListParagraph"/>
        <w:ind w:left="4320" w:firstLine="720"/>
      </w:pPr>
      <w:r>
        <w:t>Madhya Pradesh</w:t>
      </w:r>
    </w:p>
    <w:p w:rsidR="00845B58" w:rsidRDefault="00845B58" w:rsidP="00845B58">
      <w:pPr>
        <w:pStyle w:val="ListParagraph"/>
        <w:numPr>
          <w:ilvl w:val="0"/>
          <w:numId w:val="1"/>
        </w:numPr>
      </w:pPr>
      <w:r>
        <w:t>Financial Year:</w:t>
      </w:r>
      <w:r>
        <w:tab/>
      </w:r>
      <w:r>
        <w:tab/>
      </w:r>
      <w:r>
        <w:tab/>
      </w:r>
      <w:r>
        <w:tab/>
      </w:r>
      <w:r>
        <w:tab/>
        <w:t>2024-25</w:t>
      </w:r>
    </w:p>
    <w:p w:rsidR="00845B58" w:rsidRDefault="00845B58" w:rsidP="00845B58">
      <w:pPr>
        <w:pStyle w:val="ListParagraph"/>
        <w:numPr>
          <w:ilvl w:val="0"/>
          <w:numId w:val="1"/>
        </w:numPr>
      </w:pPr>
      <w:r>
        <w:t>Quarter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January  to March</w:t>
      </w:r>
    </w:p>
    <w:p w:rsidR="00845B58" w:rsidRDefault="00845B58" w:rsidP="00845B58">
      <w:pPr>
        <w:pStyle w:val="ListParagraph"/>
        <w:numPr>
          <w:ilvl w:val="0"/>
          <w:numId w:val="1"/>
        </w:numPr>
      </w:pPr>
      <w:r>
        <w:t>Total Amount received During this quarter:</w:t>
      </w:r>
      <w:r>
        <w:tab/>
        <w:t>6,3,07,399.60</w:t>
      </w:r>
    </w:p>
    <w:p w:rsidR="00845B58" w:rsidRDefault="00845B58" w:rsidP="00845B58">
      <w:pPr>
        <w:pStyle w:val="ListParagraph"/>
      </w:pPr>
    </w:p>
    <w:tbl>
      <w:tblPr>
        <w:tblStyle w:val="TableGrid"/>
        <w:tblW w:w="10125" w:type="dxa"/>
        <w:tblInd w:w="-34" w:type="dxa"/>
        <w:tblLayout w:type="fixed"/>
        <w:tblLook w:val="04A0"/>
      </w:tblPr>
      <w:tblGrid>
        <w:gridCol w:w="568"/>
        <w:gridCol w:w="1114"/>
        <w:gridCol w:w="1521"/>
        <w:gridCol w:w="1383"/>
        <w:gridCol w:w="2464"/>
        <w:gridCol w:w="1546"/>
        <w:gridCol w:w="1529"/>
      </w:tblGrid>
      <w:tr w:rsidR="00845B58" w:rsidTr="00845B5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proofErr w:type="spellStart"/>
            <w:r>
              <w:t>Sl</w:t>
            </w:r>
            <w:proofErr w:type="spellEnd"/>
            <w:r>
              <w:t xml:space="preserve"> No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Date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Name of the Donor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Institutional/</w:t>
            </w:r>
          </w:p>
          <w:p w:rsidR="00845B58" w:rsidRDefault="00845B58">
            <w:r>
              <w:t>Individual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Details of the donor</w:t>
            </w:r>
          </w:p>
          <w:p w:rsidR="00845B58" w:rsidRDefault="00845B58">
            <w:r>
              <w:t>Official Address, Email. I D, Web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Purpose of the fund received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 xml:space="preserve">Amount </w:t>
            </w:r>
          </w:p>
          <w:p w:rsidR="00845B58" w:rsidRDefault="00845B58">
            <w:r>
              <w:t>Rs</w:t>
            </w:r>
          </w:p>
        </w:tc>
      </w:tr>
      <w:tr w:rsidR="00845B58" w:rsidTr="00845B5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1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20/01/25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Diocese of Charlotte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Institutional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 xml:space="preserve">Finance Office 1123 S Church St Charlotte N C 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proofErr w:type="spellStart"/>
            <w:r>
              <w:t>Maint.of</w:t>
            </w:r>
            <w:proofErr w:type="spellEnd"/>
            <w:r>
              <w:t xml:space="preserve"> the Diocese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21,56,000</w:t>
            </w:r>
          </w:p>
          <w:p w:rsidR="00845B58" w:rsidRDefault="00845B58">
            <w:r>
              <w:t>($25000)</w:t>
            </w:r>
          </w:p>
        </w:tc>
      </w:tr>
      <w:tr w:rsidR="00845B58" w:rsidTr="00845B5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2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20/01/25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 xml:space="preserve">Missionary Sisters of St. Peter Claver 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Institutional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 xml:space="preserve">Via Dell </w:t>
            </w:r>
            <w:proofErr w:type="spellStart"/>
            <w:r>
              <w:t>Olmata</w:t>
            </w:r>
            <w:proofErr w:type="spellEnd"/>
            <w:r>
              <w:t xml:space="preserve"> 16   00184 Roma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Mass Fund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8,60,930</w:t>
            </w:r>
          </w:p>
          <w:p w:rsidR="00845B58" w:rsidRDefault="00845B58">
            <w:r>
              <w:t>($10040)</w:t>
            </w:r>
          </w:p>
        </w:tc>
      </w:tr>
      <w:tr w:rsidR="00845B58" w:rsidTr="00845B5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3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14/02/25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Archdiocese of Portland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Institutional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2838 East Burnside Street Portland, USA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proofErr w:type="spellStart"/>
            <w:r>
              <w:t>Maint.of</w:t>
            </w:r>
            <w:proofErr w:type="spellEnd"/>
            <w:r>
              <w:t xml:space="preserve"> the Diocese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1,63,008.25</w:t>
            </w:r>
          </w:p>
          <w:p w:rsidR="00845B58" w:rsidRDefault="00845B58">
            <w:r>
              <w:t>($1893.25)</w:t>
            </w:r>
          </w:p>
        </w:tc>
      </w:tr>
      <w:tr w:rsidR="00845B58" w:rsidTr="00845B5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4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14/02/25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Archdiocese of Portland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Institutional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2838 East Burnside Street Portland, USA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proofErr w:type="spellStart"/>
            <w:r>
              <w:t>Maint.of</w:t>
            </w:r>
            <w:proofErr w:type="spellEnd"/>
            <w:r>
              <w:t xml:space="preserve"> the Diocese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1,05,615.14</w:t>
            </w:r>
          </w:p>
          <w:p w:rsidR="00845B58" w:rsidRDefault="00845B58">
            <w:r>
              <w:t>($1261.50)</w:t>
            </w:r>
          </w:p>
        </w:tc>
      </w:tr>
      <w:tr w:rsidR="00845B58" w:rsidTr="00845B5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5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20/02/25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proofErr w:type="spellStart"/>
            <w:r>
              <w:t>Nunziatura</w:t>
            </w:r>
            <w:proofErr w:type="spellEnd"/>
            <w:r>
              <w:t xml:space="preserve"> </w:t>
            </w:r>
            <w:proofErr w:type="spellStart"/>
            <w:r>
              <w:t>Apostlica</w:t>
            </w:r>
            <w:proofErr w:type="spellEnd"/>
            <w:r>
              <w:t xml:space="preserve"> India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>Institutional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 xml:space="preserve">50-C </w:t>
            </w:r>
            <w:proofErr w:type="spellStart"/>
            <w:r>
              <w:t>Niti</w:t>
            </w:r>
            <w:proofErr w:type="spellEnd"/>
            <w:r>
              <w:t xml:space="preserve"> </w:t>
            </w:r>
            <w:proofErr w:type="spellStart"/>
            <w:r>
              <w:t>Marg</w:t>
            </w:r>
            <w:proofErr w:type="spellEnd"/>
            <w:r>
              <w:t xml:space="preserve"> </w:t>
            </w:r>
            <w:proofErr w:type="spellStart"/>
            <w:r>
              <w:t>Chanakyapuri</w:t>
            </w:r>
            <w:proofErr w:type="spellEnd"/>
            <w:r>
              <w:t xml:space="preserve"> 110 021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proofErr w:type="spellStart"/>
            <w:r>
              <w:t>Maint.of</w:t>
            </w:r>
            <w:proofErr w:type="spellEnd"/>
            <w:r>
              <w:t xml:space="preserve"> the Diocese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B58" w:rsidRDefault="00845B58">
            <w:r>
              <w:t xml:space="preserve">3,0,21,846.21 </w:t>
            </w:r>
          </w:p>
          <w:p w:rsidR="00845B58" w:rsidRDefault="00845B58">
            <w:r>
              <w:t>( Euro 33667.72)</w:t>
            </w:r>
          </w:p>
        </w:tc>
      </w:tr>
    </w:tbl>
    <w:p w:rsidR="00277B7C" w:rsidRDefault="00277B7C"/>
    <w:sectPr w:rsidR="00277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F22C3"/>
    <w:multiLevelType w:val="hybridMultilevel"/>
    <w:tmpl w:val="14EC29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45B58"/>
    <w:rsid w:val="00277B7C"/>
    <w:rsid w:val="0084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B58"/>
    <w:pPr>
      <w:ind w:left="720"/>
      <w:contextualSpacing/>
    </w:pPr>
    <w:rPr>
      <w:lang w:val="en-IN" w:eastAsia="en-IN"/>
    </w:rPr>
  </w:style>
  <w:style w:type="table" w:styleId="TableGrid">
    <w:name w:val="Table Grid"/>
    <w:basedOn w:val="TableNormal"/>
    <w:uiPriority w:val="59"/>
    <w:rsid w:val="00845B58"/>
    <w:pPr>
      <w:spacing w:after="0" w:line="240" w:lineRule="auto"/>
    </w:pPr>
    <w:rPr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2025-04-17T09:01:00Z</dcterms:created>
  <dcterms:modified xsi:type="dcterms:W3CDTF">2025-04-17T09:01:00Z</dcterms:modified>
</cp:coreProperties>
</file>